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武汉科技大学用人单位</w:t>
      </w:r>
      <w:r>
        <w:rPr>
          <w:rFonts w:asciiTheme="majorEastAsia" w:hAnsiTheme="majorEastAsia" w:eastAsiaTheme="majorEastAsia"/>
          <w:b/>
          <w:sz w:val="44"/>
          <w:szCs w:val="44"/>
        </w:rPr>
        <w:t>来访人员报备申请表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363"/>
        <w:gridCol w:w="2464"/>
        <w:gridCol w:w="1887"/>
        <w:gridCol w:w="2174"/>
        <w:gridCol w:w="1086"/>
        <w:gridCol w:w="20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用人单位全称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组织机构代码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单位邮箱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主要联系人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来访人员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健康状况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FF0000"/>
                <w:sz w:val="32"/>
                <w:szCs w:val="32"/>
                <w:lang w:eastAsia="zh-CN"/>
              </w:rPr>
              <w:t>良好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FF0000"/>
                <w:sz w:val="32"/>
                <w:szCs w:val="32"/>
                <w:lang w:eastAsia="zh-CN"/>
              </w:rPr>
              <w:t>良好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FF0000"/>
                <w:sz w:val="32"/>
                <w:szCs w:val="32"/>
                <w:lang w:eastAsia="zh-CN"/>
              </w:rPr>
              <w:t>良好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FF0000"/>
                <w:sz w:val="32"/>
                <w:szCs w:val="32"/>
                <w:lang w:eastAsia="zh-CN"/>
              </w:rPr>
              <w:t>良好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随行车辆信息</w:t>
            </w:r>
          </w:p>
        </w:tc>
        <w:tc>
          <w:tcPr>
            <w:tcW w:w="1099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FF0000"/>
                <w:sz w:val="21"/>
                <w:szCs w:val="21"/>
                <w:lang w:eastAsia="zh-CN"/>
              </w:rPr>
              <w:t>（无随行车辆不填此项，有随行车辆填写车牌号）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申请入校校区</w:t>
            </w:r>
          </w:p>
        </w:tc>
        <w:tc>
          <w:tcPr>
            <w:tcW w:w="10991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青山校区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/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黄家湖校区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入校时间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2021年    月    日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离校时间</w:t>
            </w:r>
          </w:p>
        </w:tc>
        <w:tc>
          <w:tcPr>
            <w:tcW w:w="52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2021年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备注</w:t>
            </w:r>
          </w:p>
        </w:tc>
        <w:tc>
          <w:tcPr>
            <w:tcW w:w="1099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ascii="仿宋" w:hAnsi="仿宋" w:eastAsia="仿宋"/>
          <w:b/>
          <w:color w:val="FF0000"/>
          <w:sz w:val="24"/>
          <w:szCs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仿宋" w:hAnsi="仿宋" w:eastAsia="仿宋"/>
          <w:b/>
          <w:color w:val="FF0000"/>
          <w:sz w:val="24"/>
          <w:szCs w:val="24"/>
        </w:rPr>
        <w:t>注</w:t>
      </w:r>
      <w:r>
        <w:rPr>
          <w:rFonts w:hint="eastAsia" w:ascii="仿宋" w:hAnsi="仿宋" w:eastAsia="仿宋"/>
          <w:b/>
          <w:color w:val="FF0000"/>
          <w:sz w:val="24"/>
          <w:szCs w:val="24"/>
        </w:rPr>
        <w:t>：《用人单位来访人员报备申请表》须附</w:t>
      </w:r>
      <w:r>
        <w:rPr>
          <w:rFonts w:ascii="仿宋" w:hAnsi="仿宋" w:eastAsia="仿宋"/>
          <w:b/>
          <w:color w:val="FF0000"/>
          <w:sz w:val="24"/>
          <w:szCs w:val="24"/>
        </w:rPr>
        <w:t>来访人员健康出行码</w:t>
      </w:r>
      <w:r>
        <w:rPr>
          <w:rFonts w:hint="eastAsia" w:ascii="仿宋" w:hAnsi="仿宋" w:eastAsia="仿宋"/>
          <w:b/>
          <w:color w:val="FF0000"/>
          <w:sz w:val="24"/>
          <w:szCs w:val="24"/>
          <w:lang w:eastAsia="zh-CN"/>
        </w:rPr>
        <w:t>绿码及疫情防控行程卡截图，入校招聘工作人员不超过</w:t>
      </w:r>
      <w:r>
        <w:rPr>
          <w:rFonts w:hint="eastAsia" w:ascii="仿宋" w:hAnsi="仿宋" w:eastAsia="仿宋"/>
          <w:b/>
          <w:color w:val="FF0000"/>
          <w:sz w:val="24"/>
          <w:szCs w:val="24"/>
          <w:lang w:val="en-US" w:eastAsia="zh-CN"/>
        </w:rPr>
        <w:t>4人</w:t>
      </w:r>
      <w:r>
        <w:rPr>
          <w:rFonts w:hint="eastAsia" w:ascii="仿宋" w:hAnsi="仿宋" w:eastAsia="仿宋"/>
          <w:b/>
          <w:color w:val="FF0000"/>
          <w:sz w:val="24"/>
          <w:szCs w:val="24"/>
        </w:rPr>
        <w:t>；</w:t>
      </w:r>
    </w:p>
    <w:p>
      <w:pPr>
        <w:jc w:val="left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健康出行码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绿码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截图：</w:t>
      </w: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疫情防控行程卡截图：</w:t>
      </w:r>
    </w:p>
    <w:p>
      <w:pP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025650" cy="2025650"/>
            <wp:effectExtent l="0" t="0" r="12700" b="12700"/>
            <wp:docPr id="1" name="图片 1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b/>
          <w:color w:val="FF0000"/>
          <w:sz w:val="21"/>
          <w:szCs w:val="21"/>
          <w:lang w:eastAsia="zh-CN"/>
        </w:rPr>
      </w:pPr>
      <w:r>
        <w:rPr>
          <w:rFonts w:hint="eastAsia" w:ascii="仿宋" w:hAnsi="仿宋" w:eastAsia="仿宋"/>
          <w:b/>
          <w:color w:val="FF0000"/>
          <w:sz w:val="21"/>
          <w:szCs w:val="21"/>
          <w:lang w:eastAsia="zh-CN"/>
        </w:rPr>
        <w:t>（请扫描后将截图附后）</w:t>
      </w:r>
    </w:p>
    <w:sectPr>
      <w:pgSz w:w="11906" w:h="16838"/>
      <w:pgMar w:top="1440" w:right="1800" w:bottom="1440" w:left="1800" w:header="851" w:footer="992" w:gutter="0"/>
      <w:cols w:equalWidth="0" w:num="2" w:sep="1">
        <w:col w:w="3941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BF"/>
    <w:rsid w:val="000F5BBC"/>
    <w:rsid w:val="003C2054"/>
    <w:rsid w:val="003D453A"/>
    <w:rsid w:val="004F0029"/>
    <w:rsid w:val="005B3362"/>
    <w:rsid w:val="006158A2"/>
    <w:rsid w:val="006619A4"/>
    <w:rsid w:val="006B7F87"/>
    <w:rsid w:val="007D7FBF"/>
    <w:rsid w:val="00A76494"/>
    <w:rsid w:val="00E72B07"/>
    <w:rsid w:val="15BF0E09"/>
    <w:rsid w:val="178B7483"/>
    <w:rsid w:val="25317BAB"/>
    <w:rsid w:val="28CC7624"/>
    <w:rsid w:val="2AD813D2"/>
    <w:rsid w:val="33B12515"/>
    <w:rsid w:val="4C0A3DD1"/>
    <w:rsid w:val="4D822D06"/>
    <w:rsid w:val="57D27200"/>
    <w:rsid w:val="765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</Words>
  <Characters>256</Characters>
  <Lines>2</Lines>
  <Paragraphs>1</Paragraphs>
  <TotalTime>3</TotalTime>
  <ScaleCrop>false</ScaleCrop>
  <LinksUpToDate>false</LinksUpToDate>
  <CharactersWithSpaces>299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2020-05-22T09:11:00Z</dcterms:created>
  <dc:creator>李令仪</dc:creator>
  <cp:lastModifiedBy>Administrator</cp:lastModifiedBy>
  <dcterms:modified xsi:type="dcterms:W3CDTF">2021-02-24T01:51:39Z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